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01291D" w14:textId="77777777" w:rsidR="00DC4156" w:rsidRPr="003B5C10" w:rsidRDefault="00DC4156" w:rsidP="003B5C10">
      <w:pPr>
        <w:rPr>
          <w:rFonts w:cs="Tahoma"/>
          <w:b/>
          <w:sz w:val="16"/>
          <w:szCs w:val="16"/>
        </w:rPr>
      </w:pPr>
    </w:p>
    <w:p w14:paraId="1B9316C7" w14:textId="33DDEC13" w:rsidR="00CE5EAA" w:rsidRPr="00A65400" w:rsidRDefault="00F35648" w:rsidP="00A65400">
      <w:pPr>
        <w:ind w:left="6372"/>
        <w:rPr>
          <w:rFonts w:cs="Tahoma"/>
          <w:b/>
          <w:sz w:val="24"/>
          <w:szCs w:val="24"/>
        </w:rPr>
      </w:pPr>
      <w:r>
        <w:rPr>
          <w:rFonts w:cs="Tahoma"/>
          <w:b/>
          <w:sz w:val="24"/>
          <w:szCs w:val="24"/>
        </w:rPr>
        <w:t>Curs 2022</w:t>
      </w:r>
      <w:r w:rsidR="00EB654E" w:rsidRPr="00A65400">
        <w:rPr>
          <w:rFonts w:cs="Tahoma"/>
          <w:b/>
          <w:sz w:val="24"/>
          <w:szCs w:val="24"/>
        </w:rPr>
        <w:t>-20</w:t>
      </w:r>
      <w:r>
        <w:rPr>
          <w:rFonts w:cs="Tahoma"/>
          <w:b/>
          <w:sz w:val="24"/>
          <w:szCs w:val="24"/>
        </w:rPr>
        <w:t>23</w:t>
      </w:r>
      <w:r w:rsidR="00031D29" w:rsidRPr="00A65400">
        <w:rPr>
          <w:rFonts w:cs="Tahoma"/>
          <w:b/>
          <w:sz w:val="24"/>
          <w:szCs w:val="24"/>
        </w:rPr>
        <w:t xml:space="preserve"> </w:t>
      </w:r>
    </w:p>
    <w:p w14:paraId="74DD9094" w14:textId="77777777" w:rsidR="003B5C10" w:rsidRDefault="005B1433" w:rsidP="00CE5EAA">
      <w:pPr>
        <w:jc w:val="center"/>
        <w:rPr>
          <w:rFonts w:cs="Tahoma"/>
          <w:b/>
          <w:sz w:val="24"/>
          <w:szCs w:val="24"/>
        </w:rPr>
      </w:pPr>
      <w:r w:rsidRPr="00CE5EAA">
        <w:rPr>
          <w:rFonts w:cs="Tahoma"/>
          <w:b/>
          <w:sz w:val="24"/>
          <w:szCs w:val="24"/>
        </w:rPr>
        <w:t>“Manifest d’acceptació de le</w:t>
      </w:r>
      <w:r w:rsidR="00CB3BD0" w:rsidRPr="00CE5EAA">
        <w:rPr>
          <w:rFonts w:cs="Tahoma"/>
          <w:b/>
          <w:sz w:val="24"/>
          <w:szCs w:val="24"/>
        </w:rPr>
        <w:t xml:space="preserve">s normes per participar en el </w:t>
      </w:r>
    </w:p>
    <w:p w14:paraId="7300781F" w14:textId="56F4C041" w:rsidR="00D7109B" w:rsidRDefault="00F35648" w:rsidP="003B5C10">
      <w:pPr>
        <w:jc w:val="center"/>
        <w:rPr>
          <w:rFonts w:cs="Tahoma"/>
          <w:b/>
          <w:sz w:val="24"/>
          <w:szCs w:val="24"/>
        </w:rPr>
      </w:pPr>
      <w:r>
        <w:rPr>
          <w:rFonts w:cs="Tahoma"/>
          <w:b/>
          <w:sz w:val="24"/>
          <w:szCs w:val="24"/>
        </w:rPr>
        <w:t>14</w:t>
      </w:r>
      <w:r w:rsidR="00292C8E" w:rsidRPr="00CE5EAA">
        <w:rPr>
          <w:rFonts w:cs="Tahoma"/>
          <w:b/>
          <w:sz w:val="24"/>
          <w:szCs w:val="24"/>
        </w:rPr>
        <w:t>è</w:t>
      </w:r>
      <w:r w:rsidR="005B1433" w:rsidRPr="00CE5EAA">
        <w:rPr>
          <w:rFonts w:cs="Tahoma"/>
          <w:b/>
          <w:sz w:val="24"/>
          <w:szCs w:val="24"/>
        </w:rPr>
        <w:t xml:space="preserve"> Concurs Juguem Net </w:t>
      </w:r>
      <w:r w:rsidR="00DC4156" w:rsidRPr="00CE5EAA">
        <w:rPr>
          <w:rFonts w:cs="Tahoma"/>
          <w:b/>
          <w:sz w:val="24"/>
          <w:szCs w:val="24"/>
        </w:rPr>
        <w:t>a</w:t>
      </w:r>
      <w:r w:rsidR="005B1433" w:rsidRPr="00CE5EAA">
        <w:rPr>
          <w:rFonts w:cs="Tahoma"/>
          <w:b/>
          <w:sz w:val="24"/>
          <w:szCs w:val="24"/>
        </w:rPr>
        <w:t>l Baix Llobregat”</w:t>
      </w:r>
    </w:p>
    <w:p w14:paraId="124100BA" w14:textId="77777777" w:rsidR="00CA303D" w:rsidRPr="003B5C10" w:rsidRDefault="00CA303D" w:rsidP="003B5C10">
      <w:pPr>
        <w:jc w:val="center"/>
        <w:rPr>
          <w:rFonts w:cs="Tahoma"/>
          <w:b/>
          <w:sz w:val="24"/>
          <w:szCs w:val="24"/>
        </w:rPr>
      </w:pPr>
    </w:p>
    <w:p w14:paraId="1C7C3A14" w14:textId="0C2F7344" w:rsidR="006D4FF9" w:rsidRPr="00C428D0" w:rsidRDefault="007B775E" w:rsidP="006D4FF9">
      <w:pPr>
        <w:ind w:left="-284"/>
        <w:jc w:val="both"/>
        <w:rPr>
          <w:rFonts w:cs="Tahoma"/>
          <w:sz w:val="20"/>
          <w:szCs w:val="20"/>
        </w:rPr>
      </w:pPr>
      <w:r w:rsidRPr="00CA303D">
        <w:rPr>
          <w:rFonts w:cs="Tahoma"/>
          <w:b/>
          <w:sz w:val="20"/>
          <w:szCs w:val="20"/>
        </w:rPr>
        <w:t>Sí, jo</w:t>
      </w:r>
      <w:r>
        <w:rPr>
          <w:rFonts w:cs="Tahoma"/>
          <w:sz w:val="20"/>
          <w:szCs w:val="20"/>
        </w:rPr>
        <w:t xml:space="preserve"> </w:t>
      </w:r>
      <w:r w:rsidR="00BC0B62">
        <w:rPr>
          <w:rFonts w:cs="Tahoma"/>
          <w:sz w:val="20"/>
          <w:szCs w:val="20"/>
        </w:rPr>
        <w:t>(escriu el teu nom i cognoms)</w:t>
      </w:r>
      <w:r w:rsidR="005B1433" w:rsidRPr="00C428D0">
        <w:rPr>
          <w:rFonts w:cs="Tahoma"/>
          <w:sz w:val="20"/>
          <w:szCs w:val="20"/>
        </w:rPr>
        <w:t>:</w:t>
      </w:r>
      <w:r w:rsidR="00BC0B62">
        <w:rPr>
          <w:rFonts w:cs="Tahoma"/>
          <w:sz w:val="20"/>
          <w:szCs w:val="20"/>
        </w:rPr>
        <w:t xml:space="preserve"> </w:t>
      </w:r>
      <w:r w:rsidR="00BC0B62">
        <w:rPr>
          <w:rFonts w:cs="Tahoma"/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0" w:name="Texto6"/>
      <w:r w:rsidR="00BC0B62">
        <w:rPr>
          <w:rFonts w:cs="Tahoma"/>
          <w:sz w:val="20"/>
          <w:szCs w:val="20"/>
        </w:rPr>
        <w:instrText xml:space="preserve"> FORMTEXT </w:instrText>
      </w:r>
      <w:r w:rsidR="00BC0B62">
        <w:rPr>
          <w:rFonts w:cs="Tahoma"/>
          <w:sz w:val="20"/>
          <w:szCs w:val="20"/>
        </w:rPr>
      </w:r>
      <w:r w:rsidR="00BC0B62">
        <w:rPr>
          <w:rFonts w:cs="Tahoma"/>
          <w:sz w:val="20"/>
          <w:szCs w:val="20"/>
        </w:rPr>
        <w:fldChar w:fldCharType="separate"/>
      </w:r>
      <w:r w:rsidR="003A78F7">
        <w:rPr>
          <w:rFonts w:cs="Tahoma"/>
          <w:sz w:val="20"/>
          <w:szCs w:val="20"/>
        </w:rPr>
        <w:t> </w:t>
      </w:r>
      <w:r w:rsidR="003A78F7">
        <w:rPr>
          <w:rFonts w:cs="Tahoma"/>
          <w:sz w:val="20"/>
          <w:szCs w:val="20"/>
        </w:rPr>
        <w:t> </w:t>
      </w:r>
      <w:r w:rsidR="003A78F7">
        <w:rPr>
          <w:rFonts w:cs="Tahoma"/>
          <w:sz w:val="20"/>
          <w:szCs w:val="20"/>
        </w:rPr>
        <w:t> </w:t>
      </w:r>
      <w:r w:rsidR="003A78F7">
        <w:rPr>
          <w:rFonts w:cs="Tahoma"/>
          <w:sz w:val="20"/>
          <w:szCs w:val="20"/>
        </w:rPr>
        <w:t> </w:t>
      </w:r>
      <w:r w:rsidR="003A78F7">
        <w:rPr>
          <w:rFonts w:cs="Tahoma"/>
          <w:sz w:val="20"/>
          <w:szCs w:val="20"/>
        </w:rPr>
        <w:t> </w:t>
      </w:r>
      <w:r w:rsidR="00BC0B62">
        <w:rPr>
          <w:rFonts w:cs="Tahoma"/>
          <w:sz w:val="20"/>
          <w:szCs w:val="20"/>
        </w:rPr>
        <w:fldChar w:fldCharType="end"/>
      </w:r>
      <w:bookmarkEnd w:id="0"/>
    </w:p>
    <w:p w14:paraId="38CE2911" w14:textId="2A44252F" w:rsidR="005B1433" w:rsidRPr="00C428D0" w:rsidRDefault="007B775E" w:rsidP="005B1433">
      <w:pPr>
        <w:ind w:left="-284"/>
        <w:jc w:val="both"/>
        <w:rPr>
          <w:rFonts w:cs="Tahoma"/>
          <w:sz w:val="20"/>
          <w:szCs w:val="20"/>
        </w:rPr>
      </w:pPr>
      <w:r w:rsidRPr="00CA303D">
        <w:rPr>
          <w:rFonts w:cs="Tahoma"/>
          <w:b/>
          <w:sz w:val="20"/>
          <w:szCs w:val="20"/>
        </w:rPr>
        <w:t>amb domicili a</w:t>
      </w:r>
      <w:r w:rsidR="00BC0B62">
        <w:rPr>
          <w:rFonts w:cs="Tahoma"/>
          <w:sz w:val="20"/>
          <w:szCs w:val="20"/>
        </w:rPr>
        <w:t xml:space="preserve"> (adreça)</w:t>
      </w:r>
      <w:r w:rsidR="005B1433" w:rsidRPr="00C428D0">
        <w:rPr>
          <w:rFonts w:cs="Tahoma"/>
          <w:sz w:val="20"/>
          <w:szCs w:val="20"/>
        </w:rPr>
        <w:t>:</w:t>
      </w:r>
      <w:r>
        <w:rPr>
          <w:rFonts w:cs="Tahoma"/>
          <w:sz w:val="20"/>
          <w:szCs w:val="20"/>
        </w:rPr>
        <w:t xml:space="preserve"> </w:t>
      </w:r>
      <w:r w:rsidR="00BC0B62">
        <w:rPr>
          <w:rFonts w:cs="Tahoma"/>
          <w:sz w:val="20"/>
          <w:szCs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1" w:name="Texto7"/>
      <w:r w:rsidR="00BC0B62">
        <w:rPr>
          <w:rFonts w:cs="Tahoma"/>
          <w:sz w:val="20"/>
          <w:szCs w:val="20"/>
        </w:rPr>
        <w:instrText xml:space="preserve"> FORMTEXT </w:instrText>
      </w:r>
      <w:r w:rsidR="00BC0B62">
        <w:rPr>
          <w:rFonts w:cs="Tahoma"/>
          <w:sz w:val="20"/>
          <w:szCs w:val="20"/>
        </w:rPr>
      </w:r>
      <w:r w:rsidR="00BC0B62">
        <w:rPr>
          <w:rFonts w:cs="Tahoma"/>
          <w:sz w:val="20"/>
          <w:szCs w:val="20"/>
        </w:rPr>
        <w:fldChar w:fldCharType="separate"/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sz w:val="20"/>
          <w:szCs w:val="20"/>
        </w:rPr>
        <w:fldChar w:fldCharType="end"/>
      </w:r>
      <w:bookmarkEnd w:id="1"/>
    </w:p>
    <w:p w14:paraId="35DDD378" w14:textId="33BD4194" w:rsidR="006D4FF9" w:rsidRDefault="005B1433" w:rsidP="005B1433">
      <w:pPr>
        <w:ind w:left="-284"/>
        <w:jc w:val="both"/>
        <w:rPr>
          <w:rFonts w:cs="Tahoma"/>
          <w:sz w:val="20"/>
          <w:szCs w:val="20"/>
        </w:rPr>
      </w:pPr>
      <w:r w:rsidRPr="00CA303D">
        <w:rPr>
          <w:rFonts w:cs="Tahoma"/>
          <w:b/>
          <w:sz w:val="20"/>
          <w:szCs w:val="20"/>
        </w:rPr>
        <w:t>codi postal i municipi</w:t>
      </w:r>
      <w:r w:rsidRPr="00C428D0">
        <w:rPr>
          <w:rFonts w:cs="Tahoma"/>
          <w:sz w:val="20"/>
          <w:szCs w:val="20"/>
        </w:rPr>
        <w:t>:</w:t>
      </w:r>
      <w:r w:rsidR="00BC0B62">
        <w:rPr>
          <w:rFonts w:cs="Tahoma"/>
          <w:sz w:val="20"/>
          <w:szCs w:val="20"/>
        </w:rPr>
        <w:t xml:space="preserve"> </w:t>
      </w:r>
      <w:r w:rsidR="00BC0B62">
        <w:rPr>
          <w:rFonts w:cs="Tahoma"/>
          <w:sz w:val="20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2" w:name="Texto8"/>
      <w:r w:rsidR="00BC0B62">
        <w:rPr>
          <w:rFonts w:cs="Tahoma"/>
          <w:sz w:val="20"/>
          <w:szCs w:val="20"/>
        </w:rPr>
        <w:instrText xml:space="preserve"> FORMTEXT </w:instrText>
      </w:r>
      <w:r w:rsidR="00BC0B62">
        <w:rPr>
          <w:rFonts w:cs="Tahoma"/>
          <w:sz w:val="20"/>
          <w:szCs w:val="20"/>
        </w:rPr>
      </w:r>
      <w:r w:rsidR="00BC0B62">
        <w:rPr>
          <w:rFonts w:cs="Tahoma"/>
          <w:sz w:val="20"/>
          <w:szCs w:val="20"/>
        </w:rPr>
        <w:fldChar w:fldCharType="separate"/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sz w:val="20"/>
          <w:szCs w:val="20"/>
        </w:rPr>
        <w:fldChar w:fldCharType="end"/>
      </w:r>
      <w:bookmarkEnd w:id="2"/>
    </w:p>
    <w:p w14:paraId="4156C9CE" w14:textId="77777777" w:rsidR="00A65400" w:rsidRDefault="00CA303D" w:rsidP="00A65400">
      <w:pPr>
        <w:ind w:left="-284"/>
        <w:jc w:val="both"/>
        <w:rPr>
          <w:rFonts w:cs="Tahoma"/>
          <w:sz w:val="20"/>
          <w:szCs w:val="20"/>
        </w:rPr>
      </w:pPr>
      <w:r w:rsidRPr="00CA303D">
        <w:rPr>
          <w:rFonts w:cs="Tahoma"/>
          <w:b/>
          <w:sz w:val="20"/>
          <w:szCs w:val="20"/>
        </w:rPr>
        <w:t>i t</w:t>
      </w:r>
      <w:r w:rsidR="005B1433" w:rsidRPr="00CA303D">
        <w:rPr>
          <w:rFonts w:cs="Tahoma"/>
          <w:b/>
          <w:sz w:val="20"/>
          <w:szCs w:val="20"/>
        </w:rPr>
        <w:t>elèfon de contacte</w:t>
      </w:r>
      <w:r w:rsidR="005B1433" w:rsidRPr="00C428D0">
        <w:rPr>
          <w:rFonts w:cs="Tahoma"/>
          <w:sz w:val="20"/>
          <w:szCs w:val="20"/>
        </w:rPr>
        <w:t>:</w:t>
      </w:r>
      <w:r w:rsidR="007B775E">
        <w:rPr>
          <w:rFonts w:cs="Tahoma"/>
          <w:sz w:val="20"/>
          <w:szCs w:val="20"/>
        </w:rPr>
        <w:t xml:space="preserve"> </w:t>
      </w:r>
      <w:r w:rsidR="00BC0B62">
        <w:rPr>
          <w:rFonts w:cs="Tahoma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3" w:name="Texto9"/>
      <w:r w:rsidR="00BC0B62">
        <w:rPr>
          <w:rFonts w:cs="Tahoma"/>
          <w:sz w:val="20"/>
          <w:szCs w:val="20"/>
        </w:rPr>
        <w:instrText xml:space="preserve"> FORMTEXT </w:instrText>
      </w:r>
      <w:r w:rsidR="00BC0B62">
        <w:rPr>
          <w:rFonts w:cs="Tahoma"/>
          <w:sz w:val="20"/>
          <w:szCs w:val="20"/>
        </w:rPr>
      </w:r>
      <w:r w:rsidR="00BC0B62">
        <w:rPr>
          <w:rFonts w:cs="Tahoma"/>
          <w:sz w:val="20"/>
          <w:szCs w:val="20"/>
        </w:rPr>
        <w:fldChar w:fldCharType="separate"/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noProof/>
          <w:sz w:val="20"/>
          <w:szCs w:val="20"/>
        </w:rPr>
        <w:t> </w:t>
      </w:r>
      <w:r w:rsidR="00BC0B62">
        <w:rPr>
          <w:rFonts w:cs="Tahoma"/>
          <w:sz w:val="20"/>
          <w:szCs w:val="20"/>
        </w:rPr>
        <w:fldChar w:fldCharType="end"/>
      </w:r>
      <w:bookmarkEnd w:id="3"/>
    </w:p>
    <w:p w14:paraId="30EDE25C" w14:textId="73C268EB" w:rsidR="005B1433" w:rsidRPr="00A65400" w:rsidRDefault="005B1433" w:rsidP="00A65400">
      <w:pPr>
        <w:ind w:left="-284"/>
        <w:jc w:val="both"/>
        <w:rPr>
          <w:rFonts w:cs="Tahoma"/>
          <w:sz w:val="20"/>
          <w:szCs w:val="20"/>
        </w:rPr>
      </w:pPr>
      <w:r w:rsidRPr="00C428D0">
        <w:rPr>
          <w:rFonts w:cs="Tahoma"/>
          <w:b/>
          <w:sz w:val="20"/>
          <w:szCs w:val="20"/>
        </w:rPr>
        <w:t>accepto les</w:t>
      </w:r>
      <w:r w:rsidR="00C11C6F" w:rsidRPr="00C428D0">
        <w:rPr>
          <w:rFonts w:cs="Tahoma"/>
          <w:b/>
          <w:sz w:val="20"/>
          <w:szCs w:val="20"/>
        </w:rPr>
        <w:t xml:space="preserve"> normes per participar en el “</w:t>
      </w:r>
      <w:r w:rsidR="00F35648">
        <w:rPr>
          <w:rFonts w:cs="Tahoma"/>
          <w:b/>
          <w:sz w:val="20"/>
          <w:szCs w:val="20"/>
        </w:rPr>
        <w:t>14</w:t>
      </w:r>
      <w:bookmarkStart w:id="4" w:name="_GoBack"/>
      <w:bookmarkEnd w:id="4"/>
      <w:r w:rsidR="00292C8E" w:rsidRPr="00C428D0">
        <w:rPr>
          <w:rFonts w:cs="Tahoma"/>
          <w:b/>
          <w:sz w:val="20"/>
          <w:szCs w:val="20"/>
        </w:rPr>
        <w:t>è</w:t>
      </w:r>
      <w:r w:rsidR="00A65400">
        <w:rPr>
          <w:rFonts w:cs="Tahoma"/>
          <w:b/>
          <w:sz w:val="20"/>
          <w:szCs w:val="20"/>
        </w:rPr>
        <w:t xml:space="preserve"> Concurs Juguem Net a</w:t>
      </w:r>
      <w:r w:rsidRPr="00C428D0">
        <w:rPr>
          <w:rFonts w:cs="Tahoma"/>
          <w:b/>
          <w:sz w:val="20"/>
          <w:szCs w:val="20"/>
        </w:rPr>
        <w:t>l Baix Llobregat”</w:t>
      </w:r>
    </w:p>
    <w:p w14:paraId="3111B3E5" w14:textId="77777777" w:rsidR="00A642CC" w:rsidRPr="00C428D0" w:rsidRDefault="00A642CC" w:rsidP="00A642CC">
      <w:pPr>
        <w:pStyle w:val="Prrafodelista"/>
        <w:numPr>
          <w:ilvl w:val="0"/>
          <w:numId w:val="3"/>
        </w:numPr>
        <w:jc w:val="both"/>
        <w:rPr>
          <w:rFonts w:cs="Tahoma"/>
          <w:sz w:val="20"/>
          <w:szCs w:val="20"/>
        </w:rPr>
      </w:pPr>
      <w:r w:rsidRPr="00C428D0">
        <w:rPr>
          <w:rFonts w:cs="Tahoma"/>
          <w:i/>
          <w:sz w:val="20"/>
          <w:szCs w:val="20"/>
        </w:rPr>
        <w:t>Entrenar, jugar i competir per passar-s’ho bé i per formar-se com a persona.</w:t>
      </w:r>
    </w:p>
    <w:p w14:paraId="0F2F352E" w14:textId="77777777" w:rsidR="00A642CC" w:rsidRPr="00C428D0" w:rsidRDefault="00A642CC" w:rsidP="00A642CC">
      <w:pPr>
        <w:pStyle w:val="Prrafodelista"/>
        <w:jc w:val="both"/>
        <w:rPr>
          <w:rFonts w:cs="Tahoma"/>
          <w:sz w:val="20"/>
          <w:szCs w:val="20"/>
        </w:rPr>
      </w:pPr>
    </w:p>
    <w:p w14:paraId="2117E926" w14:textId="77777777" w:rsidR="00A642CC" w:rsidRPr="00C428D0" w:rsidRDefault="00A642CC" w:rsidP="00A642CC">
      <w:pPr>
        <w:pStyle w:val="Prrafodelista"/>
        <w:numPr>
          <w:ilvl w:val="0"/>
          <w:numId w:val="3"/>
        </w:numPr>
        <w:jc w:val="both"/>
        <w:rPr>
          <w:rFonts w:cs="Tahoma"/>
          <w:i/>
          <w:sz w:val="20"/>
          <w:szCs w:val="20"/>
        </w:rPr>
      </w:pPr>
      <w:r w:rsidRPr="00C428D0">
        <w:rPr>
          <w:rFonts w:cs="Tahoma"/>
          <w:i/>
          <w:sz w:val="20"/>
          <w:szCs w:val="20"/>
        </w:rPr>
        <w:t>Alimentar-se bé, prendre precaucions, conèixer i respectar els propis límits i no fer res que ens perjudiqui com a esportistes.</w:t>
      </w:r>
    </w:p>
    <w:p w14:paraId="2D581C90" w14:textId="77777777" w:rsidR="00A642CC" w:rsidRPr="00C428D0" w:rsidRDefault="00A642CC" w:rsidP="00A642CC">
      <w:pPr>
        <w:pStyle w:val="Prrafodelista"/>
        <w:rPr>
          <w:rFonts w:cs="Tahoma"/>
          <w:i/>
          <w:sz w:val="20"/>
          <w:szCs w:val="20"/>
        </w:rPr>
      </w:pPr>
    </w:p>
    <w:p w14:paraId="284C9E46" w14:textId="77777777" w:rsidR="00A642CC" w:rsidRPr="00C428D0" w:rsidRDefault="00A642CC" w:rsidP="00A642CC">
      <w:pPr>
        <w:pStyle w:val="Prrafodelista"/>
        <w:numPr>
          <w:ilvl w:val="0"/>
          <w:numId w:val="3"/>
        </w:numPr>
        <w:jc w:val="both"/>
        <w:rPr>
          <w:rFonts w:cs="Tahoma"/>
          <w:i/>
          <w:sz w:val="20"/>
          <w:szCs w:val="20"/>
        </w:rPr>
      </w:pPr>
      <w:r w:rsidRPr="00C428D0">
        <w:rPr>
          <w:rFonts w:cs="Tahoma"/>
          <w:i/>
          <w:sz w:val="20"/>
          <w:szCs w:val="20"/>
        </w:rPr>
        <w:t>Ser responsable, comprometre’s amb els companys i amb l’entrenador.</w:t>
      </w:r>
    </w:p>
    <w:p w14:paraId="1E60B4BB" w14:textId="77777777" w:rsidR="00A642CC" w:rsidRPr="00C428D0" w:rsidRDefault="00A642CC" w:rsidP="00A642CC">
      <w:pPr>
        <w:pStyle w:val="Prrafodelista"/>
        <w:rPr>
          <w:rFonts w:cs="Tahoma"/>
          <w:i/>
          <w:sz w:val="20"/>
          <w:szCs w:val="20"/>
        </w:rPr>
      </w:pPr>
    </w:p>
    <w:p w14:paraId="7F02207A" w14:textId="77777777" w:rsidR="00A642CC" w:rsidRPr="00C428D0" w:rsidRDefault="00A642CC" w:rsidP="00A642CC">
      <w:pPr>
        <w:pStyle w:val="Prrafodelista"/>
        <w:numPr>
          <w:ilvl w:val="0"/>
          <w:numId w:val="3"/>
        </w:numPr>
        <w:jc w:val="both"/>
        <w:rPr>
          <w:rFonts w:cs="Tahoma"/>
          <w:i/>
          <w:sz w:val="20"/>
          <w:szCs w:val="20"/>
        </w:rPr>
      </w:pPr>
      <w:r w:rsidRPr="00C428D0">
        <w:rPr>
          <w:rFonts w:cs="Tahoma"/>
          <w:i/>
          <w:sz w:val="20"/>
          <w:szCs w:val="20"/>
        </w:rPr>
        <w:t>Respectar tant si es guanya com si es perd als adversaris, ja que sense ells no hi ha competició.</w:t>
      </w:r>
    </w:p>
    <w:p w14:paraId="0FA4F184" w14:textId="77777777" w:rsidR="00A642CC" w:rsidRPr="00C428D0" w:rsidRDefault="00A642CC" w:rsidP="00A642CC">
      <w:pPr>
        <w:pStyle w:val="Prrafodelista"/>
        <w:rPr>
          <w:rFonts w:cs="Tahoma"/>
          <w:i/>
          <w:sz w:val="20"/>
          <w:szCs w:val="20"/>
        </w:rPr>
      </w:pPr>
    </w:p>
    <w:p w14:paraId="45D21EE8" w14:textId="77777777" w:rsidR="00A642CC" w:rsidRPr="00C428D0" w:rsidRDefault="00A642CC" w:rsidP="00A642CC">
      <w:pPr>
        <w:pStyle w:val="Prrafodelista"/>
        <w:numPr>
          <w:ilvl w:val="0"/>
          <w:numId w:val="3"/>
        </w:numPr>
        <w:jc w:val="both"/>
        <w:rPr>
          <w:rFonts w:cs="Tahoma"/>
          <w:i/>
          <w:sz w:val="20"/>
          <w:szCs w:val="20"/>
        </w:rPr>
      </w:pPr>
      <w:r w:rsidRPr="00C428D0">
        <w:rPr>
          <w:rFonts w:cs="Tahoma"/>
          <w:i/>
          <w:sz w:val="20"/>
          <w:szCs w:val="20"/>
        </w:rPr>
        <w:t>Reconèixer que tothom té dret a participar i a jugar, independentment de les seves facultats i possibilitats.</w:t>
      </w:r>
    </w:p>
    <w:p w14:paraId="28F88ED6" w14:textId="77777777" w:rsidR="00A642CC" w:rsidRPr="00C428D0" w:rsidRDefault="00EF364F" w:rsidP="00EF364F">
      <w:pPr>
        <w:pStyle w:val="Prrafodelista"/>
        <w:tabs>
          <w:tab w:val="left" w:pos="3180"/>
        </w:tabs>
        <w:rPr>
          <w:rFonts w:cs="Tahoma"/>
          <w:i/>
          <w:sz w:val="20"/>
          <w:szCs w:val="20"/>
        </w:rPr>
      </w:pPr>
      <w:r w:rsidRPr="00C428D0">
        <w:rPr>
          <w:rFonts w:cs="Tahoma"/>
          <w:i/>
          <w:sz w:val="20"/>
          <w:szCs w:val="20"/>
        </w:rPr>
        <w:tab/>
      </w:r>
    </w:p>
    <w:p w14:paraId="628C7870" w14:textId="77777777" w:rsidR="00A642CC" w:rsidRPr="00C428D0" w:rsidRDefault="00A642CC" w:rsidP="00A642CC">
      <w:pPr>
        <w:pStyle w:val="Prrafodelista"/>
        <w:numPr>
          <w:ilvl w:val="0"/>
          <w:numId w:val="3"/>
        </w:numPr>
        <w:jc w:val="both"/>
        <w:rPr>
          <w:rFonts w:cs="Tahoma"/>
          <w:i/>
          <w:sz w:val="20"/>
          <w:szCs w:val="20"/>
        </w:rPr>
      </w:pPr>
      <w:r w:rsidRPr="00C428D0">
        <w:rPr>
          <w:rFonts w:cs="Tahoma"/>
          <w:i/>
          <w:sz w:val="20"/>
          <w:szCs w:val="20"/>
        </w:rPr>
        <w:t>Acceptar la importància de respectar el reglament i sobretot la feina d’aquells, com els jutges i àrbitres, que asseguren el seu compliment.</w:t>
      </w:r>
    </w:p>
    <w:p w14:paraId="41F55294" w14:textId="77777777" w:rsidR="00A642CC" w:rsidRPr="00C428D0" w:rsidRDefault="00A642CC" w:rsidP="00A642CC">
      <w:pPr>
        <w:pStyle w:val="Prrafodelista"/>
        <w:rPr>
          <w:rFonts w:cs="Tahoma"/>
          <w:i/>
          <w:sz w:val="20"/>
          <w:szCs w:val="20"/>
        </w:rPr>
      </w:pPr>
    </w:p>
    <w:p w14:paraId="7B6DD533" w14:textId="77777777" w:rsidR="00A642CC" w:rsidRPr="00C428D0" w:rsidRDefault="00A642CC" w:rsidP="00A642CC">
      <w:pPr>
        <w:pStyle w:val="Prrafodelista"/>
        <w:numPr>
          <w:ilvl w:val="0"/>
          <w:numId w:val="3"/>
        </w:numPr>
        <w:jc w:val="both"/>
        <w:rPr>
          <w:rFonts w:cs="Tahoma"/>
          <w:i/>
          <w:sz w:val="20"/>
          <w:szCs w:val="20"/>
        </w:rPr>
      </w:pPr>
      <w:r w:rsidRPr="00C428D0">
        <w:rPr>
          <w:rFonts w:cs="Tahoma"/>
          <w:i/>
          <w:sz w:val="20"/>
          <w:szCs w:val="20"/>
        </w:rPr>
        <w:t>No acceptar els fanatismes, ja que per animar no cal menysprear a ningú.</w:t>
      </w:r>
    </w:p>
    <w:p w14:paraId="3F98F2C6" w14:textId="77777777" w:rsidR="00A642CC" w:rsidRPr="00C428D0" w:rsidRDefault="00A642CC" w:rsidP="00A642CC">
      <w:pPr>
        <w:pStyle w:val="Prrafodelista"/>
        <w:rPr>
          <w:rFonts w:cs="Tahoma"/>
          <w:i/>
          <w:sz w:val="20"/>
          <w:szCs w:val="20"/>
        </w:rPr>
      </w:pPr>
    </w:p>
    <w:p w14:paraId="05015DB0" w14:textId="1227069A" w:rsidR="00BC0B62" w:rsidRDefault="00A642CC" w:rsidP="00BC0B62">
      <w:pPr>
        <w:pStyle w:val="Prrafodelista"/>
        <w:numPr>
          <w:ilvl w:val="0"/>
          <w:numId w:val="3"/>
        </w:numPr>
        <w:jc w:val="both"/>
        <w:rPr>
          <w:rFonts w:cs="Tahoma"/>
          <w:i/>
          <w:sz w:val="20"/>
          <w:szCs w:val="20"/>
        </w:rPr>
      </w:pPr>
      <w:r w:rsidRPr="00C428D0">
        <w:rPr>
          <w:rFonts w:cs="Tahoma"/>
          <w:i/>
          <w:sz w:val="20"/>
          <w:szCs w:val="20"/>
        </w:rPr>
        <w:t>Entendre que no sempre es pot estar d’acord, i per aquest motiu creure en la tolerància, el diàleg i la comprensió.</w:t>
      </w:r>
    </w:p>
    <w:p w14:paraId="7E34FD96" w14:textId="77777777" w:rsidR="00CA303D" w:rsidRPr="00CA303D" w:rsidRDefault="00CA303D" w:rsidP="00CA303D">
      <w:pPr>
        <w:jc w:val="both"/>
        <w:rPr>
          <w:rFonts w:cs="Tahoma"/>
          <w:i/>
          <w:sz w:val="4"/>
          <w:szCs w:val="4"/>
        </w:rPr>
      </w:pPr>
    </w:p>
    <w:p w14:paraId="4F96591E" w14:textId="5B9A5655" w:rsidR="00BC0B62" w:rsidRDefault="00BC0B62" w:rsidP="00A65400">
      <w:pPr>
        <w:pStyle w:val="Prrafodelista"/>
        <w:numPr>
          <w:ilvl w:val="0"/>
          <w:numId w:val="3"/>
        </w:numPr>
        <w:rPr>
          <w:rFonts w:cs="Tahoma"/>
          <w:i/>
          <w:sz w:val="20"/>
          <w:szCs w:val="20"/>
        </w:rPr>
      </w:pPr>
      <w:r>
        <w:rPr>
          <w:rFonts w:cs="Tahoma"/>
          <w:i/>
          <w:sz w:val="20"/>
          <w:szCs w:val="20"/>
        </w:rPr>
        <w:t xml:space="preserve">Escriu la teva norma aquí: </w:t>
      </w:r>
      <w:r>
        <w:rPr>
          <w:rFonts w:cs="Tahoma"/>
          <w:i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5" w:name="Texto10"/>
      <w:r>
        <w:rPr>
          <w:rFonts w:cs="Tahoma"/>
          <w:i/>
          <w:sz w:val="20"/>
          <w:szCs w:val="20"/>
        </w:rPr>
        <w:instrText xml:space="preserve"> FORMTEXT </w:instrText>
      </w:r>
      <w:r>
        <w:rPr>
          <w:rFonts w:cs="Tahoma"/>
          <w:i/>
          <w:sz w:val="20"/>
          <w:szCs w:val="20"/>
        </w:rPr>
      </w:r>
      <w:r>
        <w:rPr>
          <w:rFonts w:cs="Tahoma"/>
          <w:i/>
          <w:sz w:val="20"/>
          <w:szCs w:val="20"/>
        </w:rPr>
        <w:fldChar w:fldCharType="separate"/>
      </w:r>
      <w:r w:rsidR="00A65400">
        <w:rPr>
          <w:rFonts w:cs="Tahoma"/>
          <w:i/>
          <w:sz w:val="20"/>
          <w:szCs w:val="20"/>
        </w:rPr>
        <w:t> </w:t>
      </w:r>
      <w:r w:rsidR="00A65400">
        <w:rPr>
          <w:rFonts w:cs="Tahoma"/>
          <w:i/>
          <w:sz w:val="20"/>
          <w:szCs w:val="20"/>
        </w:rPr>
        <w:t> </w:t>
      </w:r>
      <w:r w:rsidR="00A65400">
        <w:rPr>
          <w:rFonts w:cs="Tahoma"/>
          <w:i/>
          <w:sz w:val="20"/>
          <w:szCs w:val="20"/>
        </w:rPr>
        <w:t> </w:t>
      </w:r>
      <w:r w:rsidR="00A65400">
        <w:rPr>
          <w:rFonts w:cs="Tahoma"/>
          <w:i/>
          <w:sz w:val="20"/>
          <w:szCs w:val="20"/>
        </w:rPr>
        <w:t> </w:t>
      </w:r>
      <w:r w:rsidR="00A65400">
        <w:rPr>
          <w:rFonts w:cs="Tahoma"/>
          <w:i/>
          <w:sz w:val="20"/>
          <w:szCs w:val="20"/>
        </w:rPr>
        <w:t> </w:t>
      </w:r>
      <w:r>
        <w:rPr>
          <w:rFonts w:cs="Tahoma"/>
          <w:i/>
          <w:sz w:val="20"/>
          <w:szCs w:val="20"/>
        </w:rPr>
        <w:fldChar w:fldCharType="end"/>
      </w:r>
      <w:bookmarkEnd w:id="5"/>
    </w:p>
    <w:p w14:paraId="156B3797" w14:textId="77777777" w:rsidR="00BC0B62" w:rsidRPr="00CA303D" w:rsidRDefault="00BC0B62" w:rsidP="00A65400">
      <w:pPr>
        <w:rPr>
          <w:rFonts w:cs="Tahoma"/>
          <w:i/>
          <w:sz w:val="4"/>
          <w:szCs w:val="4"/>
        </w:rPr>
      </w:pPr>
    </w:p>
    <w:p w14:paraId="0F2796DE" w14:textId="3D73603E" w:rsidR="00BC0B62" w:rsidRPr="00BC0B62" w:rsidRDefault="00CA303D" w:rsidP="00A65400">
      <w:pPr>
        <w:pStyle w:val="Prrafodelista"/>
        <w:numPr>
          <w:ilvl w:val="0"/>
          <w:numId w:val="3"/>
        </w:numPr>
        <w:rPr>
          <w:rFonts w:cs="Tahoma"/>
          <w:i/>
          <w:sz w:val="20"/>
          <w:szCs w:val="20"/>
        </w:rPr>
      </w:pPr>
      <w:r>
        <w:rPr>
          <w:rFonts w:cs="Tahoma"/>
          <w:i/>
          <w:sz w:val="20"/>
          <w:szCs w:val="20"/>
        </w:rPr>
        <w:t xml:space="preserve">Escriu la teva norma aquí: </w:t>
      </w:r>
      <w:r>
        <w:rPr>
          <w:rFonts w:cs="Tahoma"/>
          <w:i/>
          <w:sz w:val="20"/>
          <w:szCs w:val="20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6" w:name="Texto11"/>
      <w:r>
        <w:rPr>
          <w:rFonts w:cs="Tahoma"/>
          <w:i/>
          <w:sz w:val="20"/>
          <w:szCs w:val="20"/>
        </w:rPr>
        <w:instrText xml:space="preserve"> FORMTEXT </w:instrText>
      </w:r>
      <w:r>
        <w:rPr>
          <w:rFonts w:cs="Tahoma"/>
          <w:i/>
          <w:sz w:val="20"/>
          <w:szCs w:val="20"/>
        </w:rPr>
      </w:r>
      <w:r>
        <w:rPr>
          <w:rFonts w:cs="Tahoma"/>
          <w:i/>
          <w:sz w:val="20"/>
          <w:szCs w:val="20"/>
        </w:rPr>
        <w:fldChar w:fldCharType="separate"/>
      </w:r>
      <w:r>
        <w:rPr>
          <w:rFonts w:cs="Tahoma"/>
          <w:i/>
          <w:noProof/>
          <w:sz w:val="20"/>
          <w:szCs w:val="20"/>
        </w:rPr>
        <w:t> </w:t>
      </w:r>
      <w:r>
        <w:rPr>
          <w:rFonts w:cs="Tahoma"/>
          <w:i/>
          <w:noProof/>
          <w:sz w:val="20"/>
          <w:szCs w:val="20"/>
        </w:rPr>
        <w:t> </w:t>
      </w:r>
      <w:r>
        <w:rPr>
          <w:rFonts w:cs="Tahoma"/>
          <w:i/>
          <w:noProof/>
          <w:sz w:val="20"/>
          <w:szCs w:val="20"/>
        </w:rPr>
        <w:t> </w:t>
      </w:r>
      <w:r>
        <w:rPr>
          <w:rFonts w:cs="Tahoma"/>
          <w:i/>
          <w:noProof/>
          <w:sz w:val="20"/>
          <w:szCs w:val="20"/>
        </w:rPr>
        <w:t> </w:t>
      </w:r>
      <w:r>
        <w:rPr>
          <w:rFonts w:cs="Tahoma"/>
          <w:i/>
          <w:noProof/>
          <w:sz w:val="20"/>
          <w:szCs w:val="20"/>
        </w:rPr>
        <w:t> </w:t>
      </w:r>
      <w:r>
        <w:rPr>
          <w:rFonts w:cs="Tahoma"/>
          <w:i/>
          <w:sz w:val="20"/>
          <w:szCs w:val="20"/>
        </w:rPr>
        <w:fldChar w:fldCharType="end"/>
      </w:r>
      <w:bookmarkEnd w:id="6"/>
    </w:p>
    <w:p w14:paraId="21DE263F" w14:textId="77777777" w:rsidR="00DC4156" w:rsidRPr="00C428D0" w:rsidRDefault="00DC4156" w:rsidP="005F41AB">
      <w:pPr>
        <w:ind w:left="-284"/>
        <w:jc w:val="both"/>
        <w:rPr>
          <w:rFonts w:cs="Tahoma"/>
          <w:sz w:val="18"/>
          <w:szCs w:val="18"/>
        </w:rPr>
      </w:pPr>
    </w:p>
    <w:p w14:paraId="626DF5A8" w14:textId="31B89BE2" w:rsidR="001F75F4" w:rsidRPr="00C428D0" w:rsidRDefault="005B1433" w:rsidP="005F41AB">
      <w:pPr>
        <w:ind w:left="-284"/>
        <w:jc w:val="both"/>
        <w:rPr>
          <w:rFonts w:cs="Tahoma"/>
          <w:sz w:val="20"/>
          <w:szCs w:val="20"/>
        </w:rPr>
      </w:pPr>
      <w:r w:rsidRPr="00CA303D">
        <w:rPr>
          <w:rFonts w:cs="Tahoma"/>
          <w:b/>
          <w:sz w:val="20"/>
          <w:szCs w:val="20"/>
        </w:rPr>
        <w:t>Lloc i data</w:t>
      </w:r>
      <w:r w:rsidRPr="00C428D0">
        <w:rPr>
          <w:rFonts w:cs="Tahoma"/>
          <w:sz w:val="20"/>
          <w:szCs w:val="20"/>
        </w:rPr>
        <w:t>:</w:t>
      </w:r>
      <w:r w:rsidR="006532FB" w:rsidRPr="00C428D0">
        <w:rPr>
          <w:rFonts w:cs="Tahoma"/>
          <w:sz w:val="20"/>
          <w:szCs w:val="20"/>
        </w:rPr>
        <w:t xml:space="preserve"> </w:t>
      </w:r>
      <w:r w:rsidR="00CA303D">
        <w:rPr>
          <w:rFonts w:cs="Tahoma"/>
          <w:sz w:val="20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7" w:name="Texto12"/>
      <w:r w:rsidR="00CA303D">
        <w:rPr>
          <w:rFonts w:cs="Tahoma"/>
          <w:sz w:val="20"/>
          <w:szCs w:val="20"/>
        </w:rPr>
        <w:instrText xml:space="preserve"> FORMTEXT </w:instrText>
      </w:r>
      <w:r w:rsidR="00CA303D">
        <w:rPr>
          <w:rFonts w:cs="Tahoma"/>
          <w:sz w:val="20"/>
          <w:szCs w:val="20"/>
        </w:rPr>
      </w:r>
      <w:r w:rsidR="00CA303D">
        <w:rPr>
          <w:rFonts w:cs="Tahoma"/>
          <w:sz w:val="20"/>
          <w:szCs w:val="20"/>
        </w:rPr>
        <w:fldChar w:fldCharType="separate"/>
      </w:r>
      <w:r w:rsidR="00CA303D">
        <w:rPr>
          <w:rFonts w:cs="Tahoma"/>
          <w:noProof/>
          <w:sz w:val="20"/>
          <w:szCs w:val="20"/>
        </w:rPr>
        <w:t> </w:t>
      </w:r>
      <w:r w:rsidR="00CA303D">
        <w:rPr>
          <w:rFonts w:cs="Tahoma"/>
          <w:noProof/>
          <w:sz w:val="20"/>
          <w:szCs w:val="20"/>
        </w:rPr>
        <w:t> </w:t>
      </w:r>
      <w:r w:rsidR="00CA303D">
        <w:rPr>
          <w:rFonts w:cs="Tahoma"/>
          <w:noProof/>
          <w:sz w:val="20"/>
          <w:szCs w:val="20"/>
        </w:rPr>
        <w:t> </w:t>
      </w:r>
      <w:r w:rsidR="00CA303D">
        <w:rPr>
          <w:rFonts w:cs="Tahoma"/>
          <w:noProof/>
          <w:sz w:val="20"/>
          <w:szCs w:val="20"/>
        </w:rPr>
        <w:t> </w:t>
      </w:r>
      <w:r w:rsidR="00CA303D">
        <w:rPr>
          <w:rFonts w:cs="Tahoma"/>
          <w:noProof/>
          <w:sz w:val="20"/>
          <w:szCs w:val="20"/>
        </w:rPr>
        <w:t> </w:t>
      </w:r>
      <w:r w:rsidR="00CA303D">
        <w:rPr>
          <w:rFonts w:cs="Tahoma"/>
          <w:sz w:val="20"/>
          <w:szCs w:val="20"/>
        </w:rPr>
        <w:fldChar w:fldCharType="end"/>
      </w:r>
      <w:bookmarkEnd w:id="7"/>
      <w:r w:rsidR="006532FB" w:rsidRPr="00C428D0">
        <w:rPr>
          <w:rFonts w:cs="Tahoma"/>
          <w:sz w:val="20"/>
          <w:szCs w:val="20"/>
        </w:rPr>
        <w:t xml:space="preserve">                                       </w:t>
      </w:r>
      <w:r w:rsidR="00CA303D">
        <w:rPr>
          <w:rFonts w:cs="Tahoma"/>
          <w:sz w:val="20"/>
          <w:szCs w:val="20"/>
        </w:rPr>
        <w:t xml:space="preserve">                      </w:t>
      </w:r>
    </w:p>
    <w:p w14:paraId="2F7625C5" w14:textId="77777777" w:rsidR="005F41AB" w:rsidRPr="00C428D0" w:rsidRDefault="005F41AB" w:rsidP="005F41AB">
      <w:pPr>
        <w:ind w:left="-284"/>
        <w:jc w:val="both"/>
        <w:rPr>
          <w:rFonts w:cs="Tahoma"/>
          <w:sz w:val="20"/>
          <w:szCs w:val="20"/>
        </w:rPr>
      </w:pPr>
    </w:p>
    <w:sectPr w:rsidR="005F41AB" w:rsidRPr="00C428D0" w:rsidSect="00DC415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8" w:left="1701" w:header="708" w:footer="6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946F5" w14:textId="77777777" w:rsidR="000A2560" w:rsidRDefault="000A2560" w:rsidP="005B1433">
      <w:pPr>
        <w:spacing w:after="0" w:line="240" w:lineRule="auto"/>
      </w:pPr>
      <w:r>
        <w:separator/>
      </w:r>
    </w:p>
  </w:endnote>
  <w:endnote w:type="continuationSeparator" w:id="0">
    <w:p w14:paraId="52589B63" w14:textId="77777777" w:rsidR="000A2560" w:rsidRDefault="000A2560" w:rsidP="005B1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42567" w14:textId="77777777" w:rsidR="00EB654E" w:rsidRPr="00CD1DA3" w:rsidRDefault="00EB654E" w:rsidP="00EB654E">
    <w:pPr>
      <w:pStyle w:val="Piedepgina"/>
      <w:pBdr>
        <w:top w:val="single" w:sz="4" w:space="1" w:color="auto"/>
      </w:pBdr>
      <w:ind w:right="360"/>
      <w:jc w:val="center"/>
      <w:rPr>
        <w:rFonts w:ascii="Calibri" w:hAnsi="Calibri" w:cs="Tahoma"/>
        <w:sz w:val="16"/>
        <w:szCs w:val="16"/>
      </w:rPr>
    </w:pPr>
    <w:r>
      <w:rPr>
        <w:rFonts w:ascii="Calibri" w:hAnsi="Calibri" w:cs="Tahoma"/>
        <w:sz w:val="16"/>
        <w:szCs w:val="16"/>
      </w:rPr>
      <w:t>C</w:t>
    </w:r>
    <w:r w:rsidRPr="00CD1DA3">
      <w:rPr>
        <w:rFonts w:ascii="Calibri" w:hAnsi="Calibri" w:cs="Tahoma"/>
        <w:sz w:val="16"/>
        <w:szCs w:val="16"/>
      </w:rPr>
      <w:t>onsell Esportiu del Baix Llobregat</w:t>
    </w:r>
  </w:p>
  <w:p w14:paraId="1BEBABA6" w14:textId="77777777" w:rsidR="00EB654E" w:rsidRPr="00CD1DA3" w:rsidRDefault="00EB654E" w:rsidP="00EB654E">
    <w:pPr>
      <w:pStyle w:val="Piedepgina"/>
      <w:pBdr>
        <w:top w:val="single" w:sz="4" w:space="1" w:color="auto"/>
      </w:pBdr>
      <w:ind w:right="360"/>
      <w:jc w:val="center"/>
      <w:rPr>
        <w:rFonts w:ascii="Calibri" w:hAnsi="Calibri" w:cs="Tahoma"/>
        <w:sz w:val="16"/>
        <w:szCs w:val="16"/>
      </w:rPr>
    </w:pPr>
    <w:r w:rsidRPr="00CD1DA3">
      <w:rPr>
        <w:rFonts w:ascii="Calibri" w:hAnsi="Calibri" w:cs="Tahoma"/>
        <w:sz w:val="16"/>
        <w:szCs w:val="16"/>
      </w:rPr>
      <w:t xml:space="preserve">Parc Torreblanca – Ctra. Nacional 340, km 1249 -  08980 Sant Feliu de </w:t>
    </w:r>
    <w:r>
      <w:rPr>
        <w:rFonts w:ascii="Calibri" w:hAnsi="Calibri" w:cs="Tahoma"/>
        <w:sz w:val="16"/>
        <w:szCs w:val="16"/>
      </w:rPr>
      <w:t>Llobregat. Tel. 93 685 20 39</w:t>
    </w:r>
  </w:p>
  <w:p w14:paraId="3B24C0DE" w14:textId="0F71EDA3" w:rsidR="00EB654E" w:rsidRPr="000468D8" w:rsidRDefault="00CE5EAA" w:rsidP="00EB654E">
    <w:pPr>
      <w:pStyle w:val="Piedepgina"/>
      <w:jc w:val="center"/>
      <w:rPr>
        <w:rFonts w:ascii="Tahoma" w:hAnsi="Tahoma" w:cs="Tahoma"/>
        <w:b/>
        <w:color w:val="0070C0"/>
        <w:sz w:val="16"/>
        <w:u w:val="single"/>
      </w:rPr>
    </w:pPr>
    <w:r>
      <w:rPr>
        <w:rFonts w:ascii="Calibri" w:hAnsi="Calibri" w:cs="Tahoma"/>
        <w:noProof/>
        <w:sz w:val="16"/>
        <w:szCs w:val="16"/>
        <w:lang w:eastAsia="ca-ES"/>
      </w:rPr>
      <w:drawing>
        <wp:anchor distT="0" distB="0" distL="114300" distR="114300" simplePos="0" relativeHeight="251683840" behindDoc="0" locked="0" layoutInCell="1" allowOverlap="1" wp14:anchorId="7C821D94" wp14:editId="0D0EC79A">
          <wp:simplePos x="0" y="0"/>
          <wp:positionH relativeFrom="column">
            <wp:posOffset>-914400</wp:posOffset>
          </wp:positionH>
          <wp:positionV relativeFrom="paragraph">
            <wp:posOffset>230505</wp:posOffset>
          </wp:positionV>
          <wp:extent cx="1894840" cy="243840"/>
          <wp:effectExtent l="0" t="0" r="0" b="0"/>
          <wp:wrapNone/>
          <wp:docPr id="15" name="Imagen 15" descr="esportcat_fons_blanc_1200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esportcat_fons_blanc_1200p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84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EB654E" w:rsidRPr="000C6C7D">
        <w:rPr>
          <w:rStyle w:val="Hipervnculo"/>
          <w:rFonts w:ascii="Calibri" w:hAnsi="Calibri" w:cs="Tahoma"/>
          <w:sz w:val="16"/>
          <w:szCs w:val="16"/>
        </w:rPr>
        <w:t>cebllob@cebllob.cat</w:t>
      </w:r>
    </w:hyperlink>
    <w:r w:rsidR="00EB654E" w:rsidRPr="00CD1DA3">
      <w:rPr>
        <w:rFonts w:ascii="Calibri" w:hAnsi="Calibri" w:cs="Tahoma"/>
        <w:sz w:val="16"/>
        <w:szCs w:val="16"/>
      </w:rPr>
      <w:t xml:space="preserve">   </w:t>
    </w:r>
    <w:hyperlink r:id="rId3" w:history="1">
      <w:r w:rsidR="00EB654E" w:rsidRPr="00CD1DA3">
        <w:rPr>
          <w:rStyle w:val="Hipervnculo"/>
          <w:rFonts w:ascii="Calibri" w:hAnsi="Calibri" w:cs="Tahoma"/>
          <w:sz w:val="16"/>
          <w:szCs w:val="16"/>
        </w:rPr>
        <w:t>http://www.cebllob.cat</w:t>
      </w:r>
    </w:hyperlink>
  </w:p>
  <w:p w14:paraId="0C07DC05" w14:textId="20B64F59" w:rsidR="00EB654E" w:rsidRPr="000468D8" w:rsidRDefault="003A78F7" w:rsidP="00EB654E">
    <w:pPr>
      <w:pStyle w:val="Piedepgina"/>
      <w:rPr>
        <w:rFonts w:ascii="Tahoma" w:eastAsia="Calibri" w:hAnsi="Tahoma" w:cs="Tahoma"/>
        <w:b/>
        <w:color w:val="0070C0"/>
        <w:sz w:val="16"/>
        <w:u w:val="single"/>
      </w:rPr>
    </w:pPr>
    <w:r>
      <w:rPr>
        <w:noProof/>
        <w:lang w:eastAsia="ca-ES"/>
      </w:rPr>
      <w:drawing>
        <wp:anchor distT="0" distB="0" distL="114300" distR="114300" simplePos="0" relativeHeight="251674624" behindDoc="0" locked="0" layoutInCell="1" allowOverlap="1" wp14:anchorId="4E769715" wp14:editId="6DED7F97">
          <wp:simplePos x="0" y="0"/>
          <wp:positionH relativeFrom="column">
            <wp:posOffset>2747586</wp:posOffset>
          </wp:positionH>
          <wp:positionV relativeFrom="paragraph">
            <wp:posOffset>109457</wp:posOffset>
          </wp:positionV>
          <wp:extent cx="795714" cy="30938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consell comarca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0119" cy="322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EAA" w:rsidRPr="00CE5EAA">
      <w:rPr>
        <w:rStyle w:val="Hipervnculo"/>
        <w:rFonts w:ascii="Calibri" w:hAnsi="Calibri" w:cs="Tahoma"/>
        <w:noProof/>
        <w:sz w:val="16"/>
        <w:szCs w:val="16"/>
        <w:lang w:eastAsia="ca-ES"/>
      </w:rPr>
      <w:drawing>
        <wp:anchor distT="0" distB="0" distL="114300" distR="114300" simplePos="0" relativeHeight="251688960" behindDoc="1" locked="0" layoutInCell="1" allowOverlap="1" wp14:anchorId="2261AF0D" wp14:editId="4A8C11F8">
          <wp:simplePos x="0" y="0"/>
          <wp:positionH relativeFrom="column">
            <wp:posOffset>1371600</wp:posOffset>
          </wp:positionH>
          <wp:positionV relativeFrom="paragraph">
            <wp:posOffset>103505</wp:posOffset>
          </wp:positionV>
          <wp:extent cx="800735" cy="25781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_hor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735" cy="257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EAA">
      <w:rPr>
        <w:rFonts w:ascii="Calibri" w:hAnsi="Calibri" w:cs="Tahoma"/>
        <w:noProof/>
        <w:sz w:val="16"/>
        <w:szCs w:val="16"/>
        <w:lang w:eastAsia="ca-ES"/>
      </w:rPr>
      <w:drawing>
        <wp:anchor distT="0" distB="0" distL="114300" distR="114300" simplePos="0" relativeHeight="251684864" behindDoc="0" locked="0" layoutInCell="1" allowOverlap="1" wp14:anchorId="1FA27350" wp14:editId="362E900A">
          <wp:simplePos x="0" y="0"/>
          <wp:positionH relativeFrom="column">
            <wp:posOffset>4072890</wp:posOffset>
          </wp:positionH>
          <wp:positionV relativeFrom="paragraph">
            <wp:posOffset>103505</wp:posOffset>
          </wp:positionV>
          <wp:extent cx="1067435" cy="245745"/>
          <wp:effectExtent l="0" t="0" r="0" b="0"/>
          <wp:wrapNone/>
          <wp:docPr id="12" name="Imagen 12" descr="LOGO_UCEC FonsBlanc Retall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_UCEC FonsBlanc Retalla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245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EAA">
      <w:rPr>
        <w:rFonts w:ascii="Calibri" w:hAnsi="Calibri" w:cs="Tahoma"/>
        <w:noProof/>
        <w:sz w:val="16"/>
        <w:szCs w:val="16"/>
        <w:lang w:eastAsia="ca-ES"/>
      </w:rPr>
      <w:drawing>
        <wp:anchor distT="0" distB="0" distL="114300" distR="114300" simplePos="0" relativeHeight="251685888" behindDoc="0" locked="0" layoutInCell="1" allowOverlap="1" wp14:anchorId="3358B084" wp14:editId="6C788C78">
          <wp:simplePos x="0" y="0"/>
          <wp:positionH relativeFrom="column">
            <wp:posOffset>5454015</wp:posOffset>
          </wp:positionH>
          <wp:positionV relativeFrom="paragraph">
            <wp:posOffset>105410</wp:posOffset>
          </wp:positionV>
          <wp:extent cx="723265" cy="215900"/>
          <wp:effectExtent l="0" t="0" r="0" b="0"/>
          <wp:wrapNone/>
          <wp:docPr id="13" name="Imagen 13" descr="Logo_3_fons_blanc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_3_fons_blanc (2)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FE0647" w14:textId="77777777" w:rsidR="000A2560" w:rsidRDefault="000A2560" w:rsidP="005B1433">
      <w:pPr>
        <w:spacing w:after="0" w:line="240" w:lineRule="auto"/>
      </w:pPr>
      <w:r>
        <w:separator/>
      </w:r>
    </w:p>
  </w:footnote>
  <w:footnote w:type="continuationSeparator" w:id="0">
    <w:p w14:paraId="52F0D17F" w14:textId="77777777" w:rsidR="000A2560" w:rsidRDefault="000A2560" w:rsidP="005B1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7503D" w14:textId="77777777" w:rsidR="00AE08C1" w:rsidRDefault="00F35648">
    <w:pPr>
      <w:pStyle w:val="Encabezado"/>
    </w:pPr>
    <w:r>
      <w:rPr>
        <w:noProof/>
        <w:lang w:eastAsia="ca-ES"/>
      </w:rPr>
      <w:pict w14:anchorId="68D01A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3407" o:spid="_x0000_s2050" type="#_x0000_t75" alt="Joc Net Definitiu copia3327455" style="position:absolute;margin-left:0;margin-top:0;width:561pt;height:55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oc Net Definitiu copia33274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446F8" w14:textId="77DC9924" w:rsidR="00AE08C1" w:rsidRPr="00031D29" w:rsidRDefault="00A83CC4" w:rsidP="00031D29">
    <w:pPr>
      <w:pStyle w:val="Encabezado"/>
      <w:tabs>
        <w:tab w:val="clear" w:pos="4252"/>
        <w:tab w:val="clear" w:pos="8504"/>
        <w:tab w:val="left" w:pos="2625"/>
        <w:tab w:val="left" w:pos="6360"/>
        <w:tab w:val="right" w:pos="9639"/>
      </w:tabs>
      <w:jc w:val="right"/>
      <w:rPr>
        <w:rFonts w:ascii="Tahoma" w:hAnsi="Tahoma" w:cs="Tahoma"/>
        <w:b/>
        <w:i/>
        <w:sz w:val="16"/>
        <w:szCs w:val="16"/>
      </w:rPr>
    </w:pPr>
    <w:r>
      <w:rPr>
        <w:noProof/>
        <w:lang w:eastAsia="ca-ES"/>
      </w:rPr>
      <w:drawing>
        <wp:anchor distT="0" distB="0" distL="114300" distR="114300" simplePos="0" relativeHeight="251675648" behindDoc="0" locked="0" layoutInCell="1" allowOverlap="1" wp14:anchorId="7B3289B5" wp14:editId="64647899">
          <wp:simplePos x="0" y="0"/>
          <wp:positionH relativeFrom="column">
            <wp:posOffset>2397302</wp:posOffset>
          </wp:positionH>
          <wp:positionV relativeFrom="paragraph">
            <wp:posOffset>-333493</wp:posOffset>
          </wp:positionV>
          <wp:extent cx="711835" cy="612362"/>
          <wp:effectExtent l="0" t="0" r="0" b="0"/>
          <wp:wrapNone/>
          <wp:docPr id="5" name="Imagen 5" descr="Verd Play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Verd Play 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835" cy="612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91008" behindDoc="1" locked="0" layoutInCell="1" allowOverlap="1" wp14:anchorId="0E65D238" wp14:editId="64EBFC27">
          <wp:simplePos x="0" y="0"/>
          <wp:positionH relativeFrom="column">
            <wp:posOffset>5486311</wp:posOffset>
          </wp:positionH>
          <wp:positionV relativeFrom="paragraph">
            <wp:posOffset>-332267</wp:posOffset>
          </wp:positionV>
          <wp:extent cx="763816" cy="628227"/>
          <wp:effectExtent l="0" t="0" r="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promoció_alta calida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16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654E">
      <w:rPr>
        <w:noProof/>
        <w:lang w:eastAsia="ca-ES"/>
      </w:rPr>
      <w:drawing>
        <wp:anchor distT="0" distB="0" distL="114300" distR="114300" simplePos="0" relativeHeight="251671552" behindDoc="0" locked="0" layoutInCell="1" allowOverlap="1" wp14:anchorId="2BA7B9FB" wp14:editId="5C9696D1">
          <wp:simplePos x="0" y="0"/>
          <wp:positionH relativeFrom="column">
            <wp:posOffset>-880745</wp:posOffset>
          </wp:positionH>
          <wp:positionV relativeFrom="paragraph">
            <wp:posOffset>-287655</wp:posOffset>
          </wp:positionV>
          <wp:extent cx="1028700" cy="552450"/>
          <wp:effectExtent l="0" t="0" r="0" b="0"/>
          <wp:wrapSquare wrapText="bothSides"/>
          <wp:docPr id="1" name="Imagen 1" descr="cebllo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cebllo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102">
      <w:rPr>
        <w:noProof/>
        <w:lang w:eastAsia="ca-ES"/>
      </w:rPr>
      <w:drawing>
        <wp:anchor distT="0" distB="0" distL="114300" distR="114300" simplePos="0" relativeHeight="251679744" behindDoc="0" locked="0" layoutInCell="1" allowOverlap="1" wp14:anchorId="1824B874" wp14:editId="53C4FC87">
          <wp:simplePos x="0" y="0"/>
          <wp:positionH relativeFrom="column">
            <wp:posOffset>6705600</wp:posOffset>
          </wp:positionH>
          <wp:positionV relativeFrom="paragraph">
            <wp:posOffset>271145</wp:posOffset>
          </wp:positionV>
          <wp:extent cx="521970" cy="249555"/>
          <wp:effectExtent l="0" t="0" r="0" b="0"/>
          <wp:wrapNone/>
          <wp:docPr id="9" name="Imagen 9" descr="log_hor_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log_hor_n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102">
      <w:rPr>
        <w:noProof/>
        <w:lang w:eastAsia="ca-ES"/>
      </w:rPr>
      <w:drawing>
        <wp:anchor distT="0" distB="0" distL="114300" distR="114300" simplePos="0" relativeHeight="251673600" behindDoc="0" locked="0" layoutInCell="1" allowOverlap="1" wp14:anchorId="47189E56" wp14:editId="167F142C">
          <wp:simplePos x="0" y="0"/>
          <wp:positionH relativeFrom="column">
            <wp:posOffset>6705600</wp:posOffset>
          </wp:positionH>
          <wp:positionV relativeFrom="paragraph">
            <wp:posOffset>271145</wp:posOffset>
          </wp:positionV>
          <wp:extent cx="521970" cy="249555"/>
          <wp:effectExtent l="0" t="0" r="0" b="0"/>
          <wp:wrapNone/>
          <wp:docPr id="3" name="Imagen 3" descr="log_hor_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og_hor_n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1171">
      <w:rPr>
        <w:noProof/>
        <w:lang w:eastAsia="ca-ES"/>
      </w:rPr>
      <w:drawing>
        <wp:anchor distT="0" distB="0" distL="114300" distR="114300" simplePos="0" relativeHeight="251670528" behindDoc="0" locked="0" layoutInCell="1" allowOverlap="1" wp14:anchorId="2435A80A" wp14:editId="397C491F">
          <wp:simplePos x="0" y="0"/>
          <wp:positionH relativeFrom="column">
            <wp:posOffset>6781800</wp:posOffset>
          </wp:positionH>
          <wp:positionV relativeFrom="paragraph">
            <wp:posOffset>340995</wp:posOffset>
          </wp:positionV>
          <wp:extent cx="619125" cy="295910"/>
          <wp:effectExtent l="19050" t="0" r="9525" b="0"/>
          <wp:wrapNone/>
          <wp:docPr id="44" name="Imagen 44" descr="log_hor_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_hor_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95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3D37156" w14:textId="3FB8C577" w:rsidR="00AE08C1" w:rsidRDefault="007C3F0C" w:rsidP="00237102">
    <w:pPr>
      <w:pStyle w:val="Encabezado"/>
      <w:tabs>
        <w:tab w:val="clear" w:pos="4252"/>
        <w:tab w:val="clear" w:pos="8504"/>
        <w:tab w:val="left" w:pos="2625"/>
      </w:tabs>
    </w:pPr>
    <w:r>
      <w:rPr>
        <w:noProof/>
        <w:lang w:eastAsia="ca-ES"/>
      </w:rPr>
      <w:drawing>
        <wp:anchor distT="0" distB="0" distL="114300" distR="114300" simplePos="0" relativeHeight="251689984" behindDoc="1" locked="0" layoutInCell="1" allowOverlap="1" wp14:anchorId="7C774C21" wp14:editId="57B87326">
          <wp:simplePos x="0" y="0"/>
          <wp:positionH relativeFrom="column">
            <wp:posOffset>-1149985</wp:posOffset>
          </wp:positionH>
          <wp:positionV relativeFrom="paragraph">
            <wp:posOffset>691759</wp:posOffset>
          </wp:positionV>
          <wp:extent cx="7665085" cy="8834511"/>
          <wp:effectExtent l="0" t="0" r="5715" b="508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ámara de fotos.png"/>
                  <pic:cNvPicPr/>
                </pic:nvPicPr>
                <pic:blipFill rotWithShape="1"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harpenSoften amount="-1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678" b="6837"/>
                  <a:stretch/>
                </pic:blipFill>
                <pic:spPr bwMode="auto">
                  <a:xfrm>
                    <a:off x="0" y="0"/>
                    <a:ext cx="7665085" cy="8834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102">
      <w:rPr>
        <w:noProof/>
        <w:lang w:eastAsia="ca-ES"/>
      </w:rPr>
      <w:drawing>
        <wp:anchor distT="0" distB="0" distL="114300" distR="114300" simplePos="0" relativeHeight="251680768" behindDoc="0" locked="0" layoutInCell="1" allowOverlap="1" wp14:anchorId="700DFAA8" wp14:editId="6355FB69">
          <wp:simplePos x="0" y="0"/>
          <wp:positionH relativeFrom="column">
            <wp:posOffset>6705600</wp:posOffset>
          </wp:positionH>
          <wp:positionV relativeFrom="paragraph">
            <wp:posOffset>271145</wp:posOffset>
          </wp:positionV>
          <wp:extent cx="521970" cy="249555"/>
          <wp:effectExtent l="0" t="0" r="0" b="0"/>
          <wp:wrapNone/>
          <wp:docPr id="10" name="Imagen 10" descr="log_hor_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log_hor_n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102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749AD910" wp14:editId="7386268E">
          <wp:simplePos x="0" y="0"/>
          <wp:positionH relativeFrom="column">
            <wp:posOffset>6705600</wp:posOffset>
          </wp:positionH>
          <wp:positionV relativeFrom="paragraph">
            <wp:posOffset>271145</wp:posOffset>
          </wp:positionV>
          <wp:extent cx="521970" cy="249555"/>
          <wp:effectExtent l="0" t="0" r="0" b="0"/>
          <wp:wrapNone/>
          <wp:docPr id="8" name="Imagen 8" descr="log_hor_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log_hor_n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102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3DFA0" w14:textId="77777777" w:rsidR="00AE08C1" w:rsidRDefault="00F35648">
    <w:pPr>
      <w:pStyle w:val="Encabezado"/>
    </w:pPr>
    <w:r>
      <w:rPr>
        <w:noProof/>
        <w:lang w:eastAsia="ca-ES"/>
      </w:rPr>
      <w:pict w14:anchorId="67B1D3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3406" o:spid="_x0000_s2049" type="#_x0000_t75" alt="Joc Net Definitiu copia3327455" style="position:absolute;margin-left:0;margin-top:0;width:561pt;height:550.8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oc Net Definitiu copia33274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442A0"/>
    <w:multiLevelType w:val="hybridMultilevel"/>
    <w:tmpl w:val="60C60D1C"/>
    <w:lvl w:ilvl="0" w:tplc="0C0A000B">
      <w:start w:val="1"/>
      <w:numFmt w:val="bullet"/>
      <w:lvlText w:val=""/>
      <w:lvlJc w:val="left"/>
      <w:pPr>
        <w:ind w:left="76" w:hanging="360"/>
      </w:pPr>
      <w:rPr>
        <w:rFonts w:ascii="Wingdings" w:hAnsi="Wingdings" w:hint="default"/>
        <w:b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>
    <w:nsid w:val="541D1E77"/>
    <w:multiLevelType w:val="hybridMultilevel"/>
    <w:tmpl w:val="8A6A82DC"/>
    <w:lvl w:ilvl="0" w:tplc="D9D6A6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B6279"/>
    <w:multiLevelType w:val="hybridMultilevel"/>
    <w:tmpl w:val="DA9A02BE"/>
    <w:lvl w:ilvl="0" w:tplc="22D6BDCC">
      <w:numFmt w:val="bullet"/>
      <w:lvlText w:val=""/>
      <w:lvlJc w:val="left"/>
      <w:pPr>
        <w:ind w:left="76" w:hanging="360"/>
      </w:pPr>
      <w:rPr>
        <w:rFonts w:ascii="Symbol" w:eastAsiaTheme="minorHAnsi" w:hAnsi="Symbol" w:cs="Tahoma" w:hint="default"/>
        <w:b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433"/>
    <w:rsid w:val="00031D29"/>
    <w:rsid w:val="00093E72"/>
    <w:rsid w:val="000A2560"/>
    <w:rsid w:val="000A2717"/>
    <w:rsid w:val="000B0606"/>
    <w:rsid w:val="000C299F"/>
    <w:rsid w:val="000C4D29"/>
    <w:rsid w:val="000D4D67"/>
    <w:rsid w:val="0010613B"/>
    <w:rsid w:val="00120846"/>
    <w:rsid w:val="00135A94"/>
    <w:rsid w:val="00170670"/>
    <w:rsid w:val="00170741"/>
    <w:rsid w:val="00196830"/>
    <w:rsid w:val="001F75F4"/>
    <w:rsid w:val="00203953"/>
    <w:rsid w:val="00237102"/>
    <w:rsid w:val="00242372"/>
    <w:rsid w:val="002620E4"/>
    <w:rsid w:val="00272619"/>
    <w:rsid w:val="002859AD"/>
    <w:rsid w:val="00292C8E"/>
    <w:rsid w:val="00304A15"/>
    <w:rsid w:val="00317479"/>
    <w:rsid w:val="003479BE"/>
    <w:rsid w:val="00361E95"/>
    <w:rsid w:val="00386F37"/>
    <w:rsid w:val="00393308"/>
    <w:rsid w:val="003A78F7"/>
    <w:rsid w:val="003B5C10"/>
    <w:rsid w:val="003C6E82"/>
    <w:rsid w:val="003F3BD9"/>
    <w:rsid w:val="00452DC3"/>
    <w:rsid w:val="004B25D7"/>
    <w:rsid w:val="00521171"/>
    <w:rsid w:val="0053078D"/>
    <w:rsid w:val="00531BDD"/>
    <w:rsid w:val="005540D3"/>
    <w:rsid w:val="0057129A"/>
    <w:rsid w:val="0059429E"/>
    <w:rsid w:val="005975CF"/>
    <w:rsid w:val="005A40D6"/>
    <w:rsid w:val="005B1433"/>
    <w:rsid w:val="005C4046"/>
    <w:rsid w:val="005D7757"/>
    <w:rsid w:val="005F41AB"/>
    <w:rsid w:val="00620073"/>
    <w:rsid w:val="00642E5E"/>
    <w:rsid w:val="006532FB"/>
    <w:rsid w:val="0067427A"/>
    <w:rsid w:val="006D4FF9"/>
    <w:rsid w:val="006F7445"/>
    <w:rsid w:val="0076380B"/>
    <w:rsid w:val="007B775E"/>
    <w:rsid w:val="007C3F0C"/>
    <w:rsid w:val="007E2AF8"/>
    <w:rsid w:val="008060CC"/>
    <w:rsid w:val="0082183E"/>
    <w:rsid w:val="008421E1"/>
    <w:rsid w:val="00852218"/>
    <w:rsid w:val="00874124"/>
    <w:rsid w:val="0088336F"/>
    <w:rsid w:val="00921B8D"/>
    <w:rsid w:val="00950EED"/>
    <w:rsid w:val="0097340C"/>
    <w:rsid w:val="009963C2"/>
    <w:rsid w:val="00A132CC"/>
    <w:rsid w:val="00A21CE6"/>
    <w:rsid w:val="00A61BFF"/>
    <w:rsid w:val="00A642CC"/>
    <w:rsid w:val="00A65400"/>
    <w:rsid w:val="00A72B4E"/>
    <w:rsid w:val="00A839E9"/>
    <w:rsid w:val="00A83CC4"/>
    <w:rsid w:val="00AC74EE"/>
    <w:rsid w:val="00AE08C1"/>
    <w:rsid w:val="00AF61C1"/>
    <w:rsid w:val="00B13B1B"/>
    <w:rsid w:val="00B1742B"/>
    <w:rsid w:val="00B32C1B"/>
    <w:rsid w:val="00B75826"/>
    <w:rsid w:val="00BC0B62"/>
    <w:rsid w:val="00C11C6F"/>
    <w:rsid w:val="00C428D0"/>
    <w:rsid w:val="00C5513C"/>
    <w:rsid w:val="00C563A0"/>
    <w:rsid w:val="00CA303D"/>
    <w:rsid w:val="00CB3BD0"/>
    <w:rsid w:val="00CE5EAA"/>
    <w:rsid w:val="00CF7E2C"/>
    <w:rsid w:val="00D14B68"/>
    <w:rsid w:val="00D3467D"/>
    <w:rsid w:val="00D7109B"/>
    <w:rsid w:val="00DC4156"/>
    <w:rsid w:val="00E1036E"/>
    <w:rsid w:val="00E401F2"/>
    <w:rsid w:val="00E81E62"/>
    <w:rsid w:val="00EA0EA0"/>
    <w:rsid w:val="00EB654E"/>
    <w:rsid w:val="00ED2946"/>
    <w:rsid w:val="00EF364F"/>
    <w:rsid w:val="00F35648"/>
    <w:rsid w:val="00FD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A984E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B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1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143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5B14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1433"/>
  </w:style>
  <w:style w:type="paragraph" w:styleId="Piedepgina">
    <w:name w:val="footer"/>
    <w:basedOn w:val="Normal"/>
    <w:link w:val="PiedepginaCar"/>
    <w:unhideWhenUsed/>
    <w:rsid w:val="005B14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B1433"/>
  </w:style>
  <w:style w:type="paragraph" w:styleId="Prrafodelista">
    <w:name w:val="List Paragraph"/>
    <w:basedOn w:val="Normal"/>
    <w:uiPriority w:val="34"/>
    <w:qFormat/>
    <w:rsid w:val="006532FB"/>
    <w:pPr>
      <w:ind w:left="720"/>
      <w:contextualSpacing/>
    </w:pPr>
  </w:style>
  <w:style w:type="character" w:styleId="Hipervnculo">
    <w:name w:val="Hyperlink"/>
    <w:rsid w:val="00EB65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B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1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143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5B14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1433"/>
  </w:style>
  <w:style w:type="paragraph" w:styleId="Piedepgina">
    <w:name w:val="footer"/>
    <w:basedOn w:val="Normal"/>
    <w:link w:val="PiedepginaCar"/>
    <w:unhideWhenUsed/>
    <w:rsid w:val="005B14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B1433"/>
  </w:style>
  <w:style w:type="paragraph" w:styleId="Prrafodelista">
    <w:name w:val="List Paragraph"/>
    <w:basedOn w:val="Normal"/>
    <w:uiPriority w:val="34"/>
    <w:qFormat/>
    <w:rsid w:val="006532FB"/>
    <w:pPr>
      <w:ind w:left="720"/>
      <w:contextualSpacing/>
    </w:pPr>
  </w:style>
  <w:style w:type="character" w:styleId="Hipervnculo">
    <w:name w:val="Hyperlink"/>
    <w:rsid w:val="00EB65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ebllob.cat" TargetMode="External"/><Relationship Id="rId7" Type="http://schemas.openxmlformats.org/officeDocument/2006/relationships/image" Target="media/image11.jpeg"/><Relationship Id="rId2" Type="http://schemas.openxmlformats.org/officeDocument/2006/relationships/hyperlink" Target="mailto:cebllob@cebllob.cat" TargetMode="External"/><Relationship Id="rId1" Type="http://schemas.openxmlformats.org/officeDocument/2006/relationships/image" Target="media/image7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microsoft.com/office/2007/relationships/hdphoto" Target="media/hdphoto1.wdp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D048B-1B0D-4868-BD04-3A9217BB1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1194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Manifest 11è Concurs Juguem Net al Baix Llobregat</vt:lpstr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Manifest 14è Concurs Juguem Net.docx</dc:title>
  <dc:creator>alex</dc:creator>
  <cp:lastModifiedBy>Alex</cp:lastModifiedBy>
  <cp:revision>2</cp:revision>
  <cp:lastPrinted>2020-03-26T14:12:00Z</cp:lastPrinted>
  <dcterms:created xsi:type="dcterms:W3CDTF">2022-07-22T11:15:00Z</dcterms:created>
  <dcterms:modified xsi:type="dcterms:W3CDTF">2022-07-22T11:15:00Z</dcterms:modified>
</cp:coreProperties>
</file>